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5C" w:rsidRPr="000E61A9" w:rsidRDefault="00BC6D5C" w:rsidP="00C55B82">
      <w:pPr>
        <w:ind w:left="5529"/>
        <w:jc w:val="both"/>
        <w:rPr>
          <w:rFonts w:eastAsia="Calibri"/>
          <w:sz w:val="28"/>
          <w:szCs w:val="28"/>
          <w:lang w:eastAsia="en-US"/>
        </w:rPr>
      </w:pPr>
      <w:r w:rsidRPr="000E61A9">
        <w:rPr>
          <w:rFonts w:eastAsia="Calibri"/>
          <w:sz w:val="28"/>
          <w:szCs w:val="28"/>
          <w:lang w:eastAsia="en-US"/>
        </w:rPr>
        <w:t xml:space="preserve">Начальнику управления </w:t>
      </w:r>
    </w:p>
    <w:p w:rsidR="00BC6D5C" w:rsidRPr="000E61A9" w:rsidRDefault="00BC6D5C" w:rsidP="00C55B82">
      <w:pPr>
        <w:ind w:left="5529"/>
        <w:jc w:val="both"/>
        <w:rPr>
          <w:rFonts w:eastAsia="Calibri"/>
          <w:sz w:val="28"/>
          <w:szCs w:val="28"/>
          <w:lang w:eastAsia="en-US"/>
        </w:rPr>
      </w:pPr>
      <w:r w:rsidRPr="000E61A9">
        <w:rPr>
          <w:rFonts w:eastAsia="Calibri"/>
          <w:sz w:val="28"/>
          <w:szCs w:val="28"/>
          <w:lang w:eastAsia="en-US"/>
        </w:rPr>
        <w:t xml:space="preserve">жилищно-коммунального </w:t>
      </w:r>
    </w:p>
    <w:p w:rsidR="00BC6D5C" w:rsidRPr="000E61A9" w:rsidRDefault="00BC6D5C" w:rsidP="00C55B82">
      <w:pPr>
        <w:ind w:left="5529"/>
        <w:jc w:val="both"/>
        <w:rPr>
          <w:rFonts w:eastAsia="Calibri"/>
          <w:sz w:val="28"/>
          <w:szCs w:val="28"/>
          <w:lang w:eastAsia="en-US"/>
        </w:rPr>
      </w:pPr>
      <w:r w:rsidRPr="000E61A9">
        <w:rPr>
          <w:rFonts w:eastAsia="Calibri"/>
          <w:sz w:val="28"/>
          <w:szCs w:val="28"/>
          <w:lang w:eastAsia="en-US"/>
        </w:rPr>
        <w:t>хозяйства администрации</w:t>
      </w:r>
    </w:p>
    <w:p w:rsidR="00BC6D5C" w:rsidRPr="000E61A9" w:rsidRDefault="00BC6D5C" w:rsidP="00C55B82">
      <w:pPr>
        <w:ind w:left="5529"/>
        <w:jc w:val="both"/>
        <w:rPr>
          <w:rFonts w:eastAsia="Calibri"/>
          <w:sz w:val="28"/>
          <w:szCs w:val="28"/>
          <w:lang w:eastAsia="en-US"/>
        </w:rPr>
      </w:pPr>
      <w:r w:rsidRPr="000E61A9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BC6D5C" w:rsidRPr="000E61A9" w:rsidRDefault="00BC6D5C" w:rsidP="00C55B82">
      <w:pPr>
        <w:ind w:left="5529"/>
        <w:jc w:val="both"/>
        <w:rPr>
          <w:rFonts w:eastAsia="Calibri"/>
          <w:sz w:val="28"/>
          <w:szCs w:val="28"/>
          <w:lang w:eastAsia="en-US"/>
        </w:rPr>
      </w:pPr>
      <w:r w:rsidRPr="000E61A9">
        <w:rPr>
          <w:rFonts w:eastAsia="Calibri"/>
          <w:sz w:val="28"/>
          <w:szCs w:val="28"/>
          <w:lang w:eastAsia="en-US"/>
        </w:rPr>
        <w:t xml:space="preserve">город Армавир </w:t>
      </w:r>
    </w:p>
    <w:p w:rsidR="00BC6D5C" w:rsidRPr="000E61A9" w:rsidRDefault="00BC6D5C" w:rsidP="00C55B82">
      <w:pPr>
        <w:ind w:left="5529"/>
        <w:jc w:val="both"/>
        <w:rPr>
          <w:rFonts w:eastAsia="Calibri"/>
          <w:sz w:val="28"/>
          <w:szCs w:val="28"/>
          <w:lang w:eastAsia="en-US"/>
        </w:rPr>
      </w:pPr>
      <w:r w:rsidRPr="000E61A9">
        <w:rPr>
          <w:rFonts w:eastAsia="Calibri"/>
          <w:sz w:val="28"/>
          <w:szCs w:val="28"/>
          <w:lang w:eastAsia="en-US"/>
        </w:rPr>
        <w:t>Д.Г.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E61A9">
        <w:rPr>
          <w:rFonts w:eastAsia="Calibri"/>
          <w:sz w:val="28"/>
          <w:szCs w:val="28"/>
          <w:lang w:eastAsia="en-US"/>
        </w:rPr>
        <w:t>Чможу</w:t>
      </w:r>
      <w:proofErr w:type="spellEnd"/>
    </w:p>
    <w:p w:rsidR="00BC6D5C" w:rsidRPr="000E61A9" w:rsidRDefault="00BC6D5C" w:rsidP="00C55B82">
      <w:pPr>
        <w:ind w:left="5529"/>
        <w:jc w:val="both"/>
        <w:rPr>
          <w:rFonts w:eastAsia="Calibri"/>
          <w:sz w:val="28"/>
          <w:szCs w:val="28"/>
          <w:lang w:eastAsia="en-US"/>
        </w:rPr>
      </w:pPr>
    </w:p>
    <w:p w:rsidR="00BC6D5C" w:rsidRPr="000E61A9" w:rsidRDefault="00BC6D5C" w:rsidP="00C55B82">
      <w:pPr>
        <w:ind w:left="5529"/>
        <w:jc w:val="both"/>
        <w:rPr>
          <w:rFonts w:eastAsia="Calibri"/>
          <w:sz w:val="28"/>
          <w:szCs w:val="28"/>
          <w:lang w:eastAsia="en-US"/>
        </w:rPr>
      </w:pPr>
      <w:r w:rsidRPr="000E61A9">
        <w:rPr>
          <w:rFonts w:eastAsia="Calibri"/>
          <w:sz w:val="28"/>
          <w:szCs w:val="28"/>
          <w:lang w:eastAsia="en-US"/>
        </w:rPr>
        <w:t>от ______________________</w:t>
      </w:r>
    </w:p>
    <w:p w:rsidR="00BC6D5C" w:rsidRPr="000E61A9" w:rsidRDefault="00BC6D5C" w:rsidP="00C55B82">
      <w:pPr>
        <w:tabs>
          <w:tab w:val="left" w:pos="6521"/>
        </w:tabs>
        <w:ind w:left="552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                                   </w:t>
      </w:r>
      <w:r w:rsidR="00C55B82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тел.______________________</w:t>
      </w:r>
    </w:p>
    <w:p w:rsidR="00BC6D5C" w:rsidRDefault="00BC6D5C" w:rsidP="00C55B82">
      <w:pPr>
        <w:ind w:left="5529"/>
        <w:jc w:val="center"/>
        <w:rPr>
          <w:rFonts w:eastAsia="Calibri"/>
          <w:sz w:val="28"/>
          <w:szCs w:val="28"/>
          <w:lang w:eastAsia="en-US"/>
        </w:rPr>
      </w:pPr>
    </w:p>
    <w:p w:rsidR="00BC6D5C" w:rsidRDefault="00BC6D5C" w:rsidP="00BC6D5C">
      <w:pPr>
        <w:jc w:val="center"/>
        <w:rPr>
          <w:rFonts w:eastAsia="Calibri"/>
          <w:sz w:val="28"/>
          <w:szCs w:val="28"/>
          <w:lang w:eastAsia="en-US"/>
        </w:rPr>
      </w:pPr>
    </w:p>
    <w:p w:rsidR="00BC6D5C" w:rsidRPr="000E61A9" w:rsidRDefault="00BC6D5C" w:rsidP="00BC6D5C">
      <w:pPr>
        <w:jc w:val="center"/>
        <w:rPr>
          <w:rFonts w:eastAsia="Calibri"/>
          <w:sz w:val="28"/>
          <w:szCs w:val="28"/>
          <w:lang w:eastAsia="en-US"/>
        </w:rPr>
      </w:pPr>
    </w:p>
    <w:p w:rsidR="00BC6D5C" w:rsidRPr="000E61A9" w:rsidRDefault="00BC6D5C" w:rsidP="00BC6D5C">
      <w:pPr>
        <w:jc w:val="center"/>
        <w:rPr>
          <w:rFonts w:eastAsia="Calibri"/>
          <w:sz w:val="28"/>
          <w:szCs w:val="28"/>
          <w:lang w:eastAsia="en-US"/>
        </w:rPr>
      </w:pPr>
      <w:r w:rsidRPr="00DF1068">
        <w:rPr>
          <w:rFonts w:eastAsia="Calibri"/>
          <w:b/>
          <w:sz w:val="28"/>
          <w:szCs w:val="28"/>
          <w:lang w:eastAsia="en-US"/>
        </w:rPr>
        <w:t>ЗАЯВЛЕНИЕ</w:t>
      </w:r>
    </w:p>
    <w:p w:rsidR="00BC6D5C" w:rsidRPr="000E61A9" w:rsidRDefault="00BC6D5C" w:rsidP="00BC6D5C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0E61A9">
        <w:rPr>
          <w:rFonts w:eastAsia="Calibri"/>
          <w:sz w:val="28"/>
          <w:szCs w:val="28"/>
          <w:lang w:eastAsia="en-US"/>
        </w:rPr>
        <w:t xml:space="preserve"> </w:t>
      </w:r>
    </w:p>
    <w:p w:rsidR="00BC6D5C" w:rsidRPr="00DF1068" w:rsidRDefault="00BC6D5C" w:rsidP="00BC6D5C">
      <w:pPr>
        <w:pStyle w:val="1"/>
        <w:jc w:val="center"/>
        <w:rPr>
          <w:b/>
        </w:rPr>
      </w:pPr>
      <w:proofErr w:type="gramStart"/>
      <w:r w:rsidRPr="00DF1068">
        <w:rPr>
          <w:b/>
        </w:rPr>
        <w:t>на участие в предварительном отборе дворовых территорий для формирования адресного перечня на  включение  дворовых  территорий в муниципальную программу</w:t>
      </w:r>
      <w:proofErr w:type="gramEnd"/>
      <w:r w:rsidRPr="00DF1068">
        <w:rPr>
          <w:b/>
        </w:rPr>
        <w:t xml:space="preserve"> «Формирование современной городской среды муниципального образования город Армавир» на 2018 год</w:t>
      </w:r>
    </w:p>
    <w:p w:rsidR="00BC6D5C" w:rsidRPr="000E61A9" w:rsidRDefault="00BC6D5C" w:rsidP="00BC6D5C">
      <w:pPr>
        <w:rPr>
          <w:rFonts w:eastAsia="Calibri"/>
          <w:sz w:val="28"/>
          <w:szCs w:val="28"/>
          <w:lang w:eastAsia="en-US"/>
        </w:rPr>
      </w:pPr>
    </w:p>
    <w:p w:rsidR="00BC6D5C" w:rsidRPr="000E61A9" w:rsidRDefault="00BC6D5C" w:rsidP="00BC6D5C">
      <w:pPr>
        <w:jc w:val="both"/>
        <w:rPr>
          <w:rFonts w:eastAsia="Calibri"/>
          <w:sz w:val="28"/>
          <w:szCs w:val="28"/>
          <w:lang w:eastAsia="en-US"/>
        </w:rPr>
      </w:pPr>
      <w:r w:rsidRPr="000E61A9">
        <w:rPr>
          <w:rFonts w:eastAsia="Calibri"/>
          <w:sz w:val="28"/>
          <w:szCs w:val="28"/>
          <w:lang w:eastAsia="en-US"/>
        </w:rPr>
        <w:t xml:space="preserve">Прошу включить </w:t>
      </w:r>
      <w:r>
        <w:rPr>
          <w:rFonts w:eastAsia="Calibri"/>
          <w:sz w:val="28"/>
          <w:szCs w:val="28"/>
          <w:lang w:eastAsia="en-US"/>
        </w:rPr>
        <w:t xml:space="preserve">дворовую </w:t>
      </w:r>
      <w:r w:rsidRPr="000E61A9">
        <w:rPr>
          <w:rFonts w:eastAsia="Calibri"/>
          <w:sz w:val="28"/>
          <w:szCs w:val="28"/>
          <w:lang w:eastAsia="en-US"/>
        </w:rPr>
        <w:t xml:space="preserve"> территорию</w:t>
      </w:r>
      <w:r>
        <w:rPr>
          <w:rFonts w:eastAsia="Calibri"/>
          <w:sz w:val="28"/>
          <w:szCs w:val="28"/>
          <w:lang w:eastAsia="en-US"/>
        </w:rPr>
        <w:t>, расположенную по адресу:</w:t>
      </w:r>
      <w:r w:rsidRPr="000E61A9">
        <w:rPr>
          <w:rFonts w:eastAsia="Calibri"/>
          <w:sz w:val="28"/>
          <w:szCs w:val="28"/>
          <w:lang w:eastAsia="en-US"/>
        </w:rPr>
        <w:t xml:space="preserve"> _________________________</w:t>
      </w:r>
      <w:r>
        <w:rPr>
          <w:rFonts w:eastAsia="Calibri"/>
          <w:sz w:val="28"/>
          <w:szCs w:val="28"/>
          <w:lang w:eastAsia="en-US"/>
        </w:rPr>
        <w:t>________________________</w:t>
      </w:r>
      <w:r w:rsidRPr="000E61A9">
        <w:rPr>
          <w:rFonts w:eastAsia="Calibri"/>
          <w:sz w:val="28"/>
          <w:szCs w:val="28"/>
          <w:lang w:eastAsia="en-US"/>
        </w:rPr>
        <w:t xml:space="preserve"> в </w:t>
      </w:r>
      <w:r>
        <w:rPr>
          <w:rFonts w:eastAsia="Calibri"/>
          <w:sz w:val="28"/>
          <w:szCs w:val="28"/>
          <w:lang w:eastAsia="en-US"/>
        </w:rPr>
        <w:t xml:space="preserve">муниципальную </w:t>
      </w:r>
      <w:r w:rsidRPr="000E61A9">
        <w:rPr>
          <w:rFonts w:eastAsia="Calibri"/>
          <w:sz w:val="28"/>
          <w:szCs w:val="28"/>
          <w:lang w:eastAsia="en-US"/>
        </w:rPr>
        <w:t xml:space="preserve">программу «Формирование современной городской среды муниципального образования город Армавир» на 2018 год </w:t>
      </w:r>
    </w:p>
    <w:p w:rsidR="00BC6D5C" w:rsidRDefault="00BC6D5C" w:rsidP="00BC6D5C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BC6D5C" w:rsidRDefault="00BC6D5C" w:rsidP="00BC6D5C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D05EF9" w:rsidRDefault="00BC6D5C" w:rsidP="00BC6D5C">
      <w:r w:rsidRPr="000E61A9">
        <w:rPr>
          <w:rFonts w:eastAsia="Calibri"/>
          <w:sz w:val="28"/>
          <w:szCs w:val="28"/>
          <w:lang w:eastAsia="en-US"/>
        </w:rPr>
        <w:t xml:space="preserve">«___» ____________ 2017 год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r w:rsidRPr="000E61A9">
        <w:rPr>
          <w:rFonts w:eastAsia="Calibri"/>
          <w:sz w:val="28"/>
          <w:szCs w:val="28"/>
          <w:lang w:eastAsia="en-US"/>
        </w:rPr>
        <w:t xml:space="preserve"> _________________</w:t>
      </w:r>
    </w:p>
    <w:sectPr w:rsidR="00D0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5C"/>
    <w:rsid w:val="00BC6D5C"/>
    <w:rsid w:val="00C55B82"/>
    <w:rsid w:val="00D0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BC6D5C"/>
    <w:pPr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BC6D5C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ivanova_m_n</dc:creator>
  <cp:keywords/>
  <dc:description/>
  <cp:lastModifiedBy>ivanova_m_n</cp:lastModifiedBy>
  <cp:revision>2</cp:revision>
  <dcterms:created xsi:type="dcterms:W3CDTF">2017-10-18T07:16:00Z</dcterms:created>
  <dcterms:modified xsi:type="dcterms:W3CDTF">2017-10-18T08:21:00Z</dcterms:modified>
</cp:coreProperties>
</file>