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78" w:rsidRPr="00E57A78" w:rsidRDefault="00E57A78" w:rsidP="00E57A78">
      <w:pPr>
        <w:jc w:val="center"/>
        <w:rPr>
          <w:rFonts w:ascii="Times New Roman" w:hAnsi="Times New Roman" w:cs="Times New Roman"/>
        </w:rPr>
      </w:pPr>
      <w:r w:rsidRPr="00E57A78">
        <w:rPr>
          <w:rFonts w:ascii="Times New Roman" w:hAnsi="Times New Roman" w:cs="Times New Roman"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78" w:rsidRPr="00E57A78" w:rsidRDefault="00E57A78" w:rsidP="00E57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78">
        <w:rPr>
          <w:rFonts w:ascii="Times New Roman" w:hAnsi="Times New Roman" w:cs="Times New Roman"/>
          <w:b/>
          <w:sz w:val="28"/>
          <w:szCs w:val="28"/>
        </w:rPr>
        <w:t xml:space="preserve">АДМИНИСТРАЦИЯ   МУНИЦИПАЛЬНОГО   ОБРАЗОВАНИЯ </w:t>
      </w:r>
    </w:p>
    <w:p w:rsidR="00E57A78" w:rsidRPr="00E57A78" w:rsidRDefault="00E57A78" w:rsidP="00E57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78">
        <w:rPr>
          <w:rFonts w:ascii="Times New Roman" w:hAnsi="Times New Roman" w:cs="Times New Roman"/>
          <w:b/>
          <w:sz w:val="28"/>
          <w:szCs w:val="28"/>
        </w:rPr>
        <w:t xml:space="preserve">ГОРОД   АРМАВИР </w:t>
      </w:r>
    </w:p>
    <w:p w:rsidR="00E57A78" w:rsidRPr="00E57A78" w:rsidRDefault="00E57A78" w:rsidP="00E57A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7A7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57A78" w:rsidRPr="00E57A78" w:rsidRDefault="00E57A78" w:rsidP="00E57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A78">
        <w:rPr>
          <w:rFonts w:ascii="Times New Roman" w:hAnsi="Times New Roman" w:cs="Times New Roman"/>
          <w:sz w:val="28"/>
          <w:szCs w:val="28"/>
        </w:rPr>
        <w:t xml:space="preserve">   от ____</w:t>
      </w:r>
      <w:r w:rsidRPr="00E57A78">
        <w:rPr>
          <w:rFonts w:ascii="Times New Roman" w:hAnsi="Times New Roman" w:cs="Times New Roman"/>
          <w:sz w:val="28"/>
          <w:szCs w:val="28"/>
          <w:u w:val="single"/>
        </w:rPr>
        <w:t>22.11.2017</w:t>
      </w:r>
      <w:r w:rsidRPr="00E57A78">
        <w:rPr>
          <w:rFonts w:ascii="Times New Roman" w:hAnsi="Times New Roman" w:cs="Times New Roman"/>
          <w:sz w:val="28"/>
          <w:szCs w:val="28"/>
        </w:rPr>
        <w:t>_____</w:t>
      </w:r>
      <w:r w:rsidRPr="00E57A78">
        <w:rPr>
          <w:rFonts w:ascii="Times New Roman" w:hAnsi="Times New Roman" w:cs="Times New Roman"/>
          <w:sz w:val="28"/>
          <w:szCs w:val="28"/>
        </w:rPr>
        <w:tab/>
      </w:r>
      <w:r w:rsidRPr="00E57A78">
        <w:rPr>
          <w:rFonts w:ascii="Times New Roman" w:hAnsi="Times New Roman" w:cs="Times New Roman"/>
          <w:sz w:val="28"/>
          <w:szCs w:val="28"/>
        </w:rPr>
        <w:tab/>
      </w:r>
      <w:r w:rsidRPr="00E57A78">
        <w:rPr>
          <w:rFonts w:ascii="Times New Roman" w:hAnsi="Times New Roman" w:cs="Times New Roman"/>
          <w:sz w:val="28"/>
          <w:szCs w:val="28"/>
        </w:rPr>
        <w:tab/>
      </w:r>
      <w:r w:rsidRPr="00E57A78">
        <w:rPr>
          <w:rFonts w:ascii="Times New Roman" w:hAnsi="Times New Roman" w:cs="Times New Roman"/>
          <w:sz w:val="28"/>
          <w:szCs w:val="28"/>
        </w:rPr>
        <w:tab/>
      </w:r>
      <w:r w:rsidRPr="00E57A78">
        <w:rPr>
          <w:rFonts w:ascii="Times New Roman" w:hAnsi="Times New Roman" w:cs="Times New Roman"/>
          <w:sz w:val="28"/>
          <w:szCs w:val="28"/>
        </w:rPr>
        <w:tab/>
        <w:t xml:space="preserve">  № ___</w:t>
      </w:r>
      <w:r w:rsidRPr="00E57A78">
        <w:rPr>
          <w:rFonts w:ascii="Times New Roman" w:hAnsi="Times New Roman" w:cs="Times New Roman"/>
          <w:sz w:val="28"/>
          <w:szCs w:val="28"/>
          <w:u w:val="single"/>
        </w:rPr>
        <w:t>2419</w:t>
      </w:r>
      <w:r w:rsidRPr="00E57A78">
        <w:rPr>
          <w:rFonts w:ascii="Times New Roman" w:hAnsi="Times New Roman" w:cs="Times New Roman"/>
          <w:sz w:val="28"/>
          <w:szCs w:val="28"/>
        </w:rPr>
        <w:t>____</w:t>
      </w:r>
    </w:p>
    <w:p w:rsidR="00E57A78" w:rsidRPr="00E57A78" w:rsidRDefault="00E57A78" w:rsidP="00E57A78">
      <w:pPr>
        <w:jc w:val="center"/>
        <w:rPr>
          <w:rFonts w:ascii="Times New Roman" w:hAnsi="Times New Roman" w:cs="Times New Roman"/>
        </w:rPr>
      </w:pPr>
      <w:r w:rsidRPr="00E57A78">
        <w:rPr>
          <w:rFonts w:ascii="Times New Roman" w:hAnsi="Times New Roman" w:cs="Times New Roman"/>
        </w:rPr>
        <w:t>г. Армавир</w:t>
      </w:r>
    </w:p>
    <w:p w:rsidR="00490E12" w:rsidRPr="003B4A6E" w:rsidRDefault="00490E12">
      <w:pPr>
        <w:ind w:firstLine="851"/>
        <w:rPr>
          <w:rFonts w:ascii="Times New Roman" w:hAnsi="Times New Roman" w:cs="Times New Roman"/>
          <w:sz w:val="27"/>
          <w:szCs w:val="27"/>
        </w:rPr>
      </w:pPr>
    </w:p>
    <w:p w:rsidR="00490E12" w:rsidRPr="003B4A6E" w:rsidRDefault="00490E12">
      <w:pPr>
        <w:ind w:firstLine="851"/>
        <w:rPr>
          <w:rFonts w:ascii="Times New Roman" w:hAnsi="Times New Roman" w:cs="Times New Roman"/>
          <w:sz w:val="27"/>
          <w:szCs w:val="27"/>
        </w:rPr>
      </w:pPr>
    </w:p>
    <w:p w:rsidR="00490E12" w:rsidRPr="003B4A6E" w:rsidRDefault="00490E12">
      <w:pPr>
        <w:ind w:firstLine="851"/>
        <w:rPr>
          <w:rFonts w:ascii="Times New Roman" w:hAnsi="Times New Roman" w:cs="Times New Roman"/>
          <w:sz w:val="27"/>
          <w:szCs w:val="27"/>
        </w:rPr>
      </w:pPr>
    </w:p>
    <w:p w:rsidR="00490E12" w:rsidRPr="003B4A6E" w:rsidRDefault="008D1223">
      <w:pPr>
        <w:jc w:val="center"/>
      </w:pPr>
      <w:r w:rsidRPr="003B4A6E">
        <w:rPr>
          <w:rFonts w:ascii="Times New Roman" w:hAnsi="Times New Roman"/>
          <w:b/>
          <w:bCs/>
          <w:sz w:val="28"/>
          <w:szCs w:val="28"/>
        </w:rPr>
        <w:t>О повышении базовых окладов (базовых должностных окладов), базовых ставок заработной платы работников муниципальных учреждений, подведомственных отделу культуры администрации муниципального образования город Армавир</w:t>
      </w:r>
    </w:p>
    <w:p w:rsidR="00490E12" w:rsidRPr="003B4A6E" w:rsidRDefault="00490E1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90E12" w:rsidRPr="003B4A6E" w:rsidRDefault="00490E1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90E12" w:rsidRPr="003B4A6E" w:rsidRDefault="00490E1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90E12" w:rsidRPr="003B4A6E" w:rsidRDefault="008D1223">
      <w:pPr>
        <w:ind w:firstLine="851"/>
      </w:pPr>
      <w:r w:rsidRPr="003B4A6E">
        <w:rPr>
          <w:rFonts w:ascii="Times New Roman" w:hAnsi="Times New Roman" w:cs="Times New Roman"/>
          <w:sz w:val="28"/>
          <w:szCs w:val="28"/>
        </w:rPr>
        <w:t xml:space="preserve">Руководствуясь едиными рекомендациями по установлению на федеральном, региональном и местном уровнях систем оплаты труда для работников государственных и муниципальных учреждений на 2017 года, </w:t>
      </w:r>
      <w:proofErr w:type="gramStart"/>
      <w:r w:rsidRPr="003B4A6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3B4A6E">
        <w:rPr>
          <w:rFonts w:ascii="Times New Roman" w:hAnsi="Times New Roman" w:cs="Times New Roman"/>
          <w:sz w:val="28"/>
          <w:szCs w:val="28"/>
        </w:rPr>
        <w:t xml:space="preserve"> решением Российской трехсторонней комиссии по регулированию социально-трудовых отношений от 23 декабря 2016 года, с постановлением главы администрации (губернатора) Краснодарского края от 9 октября 2017 года № 765 «О повышении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труда,  </w:t>
      </w:r>
      <w:r w:rsidRPr="003B4A6E">
        <w:rPr>
          <w:rFonts w:ascii="Times New Roman" w:hAnsi="Times New Roman" w:cs="Times New Roman"/>
          <w:spacing w:val="70"/>
          <w:sz w:val="28"/>
          <w:szCs w:val="28"/>
        </w:rPr>
        <w:t>постановля</w:t>
      </w:r>
      <w:r w:rsidRPr="003B4A6E">
        <w:rPr>
          <w:rFonts w:ascii="Times New Roman" w:hAnsi="Times New Roman" w:cs="Times New Roman"/>
          <w:sz w:val="28"/>
          <w:szCs w:val="28"/>
        </w:rPr>
        <w:t>ю:</w:t>
      </w:r>
    </w:p>
    <w:p w:rsidR="003B4A6E" w:rsidRPr="003B4A6E" w:rsidRDefault="008D1223">
      <w:pPr>
        <w:rPr>
          <w:rFonts w:ascii="Times New Roman" w:hAnsi="Times New Roman"/>
          <w:sz w:val="28"/>
          <w:szCs w:val="28"/>
        </w:rPr>
      </w:pPr>
      <w:r w:rsidRPr="003B4A6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B4A6E">
        <w:rPr>
          <w:rFonts w:ascii="Times New Roman" w:hAnsi="Times New Roman"/>
          <w:sz w:val="28"/>
          <w:szCs w:val="28"/>
        </w:rPr>
        <w:t>Повысить с 1 октября 2017 года на 20 процентов размеры минимальных окладов (должностных окладов), ставок заработной платы отдельных категорий работников муниципальных учреждений культуры и учреждений дополнительного образования, подведомственных отделу культуры администрации муниципального образования город Армавир, перешедших на отраслевую систему оплаты труда, оплата труда которым повышается в соответствии с Указом Президента Российской Федерации от 7 мая 2012 года №597 «О мероприятиях</w:t>
      </w:r>
      <w:proofErr w:type="gramEnd"/>
      <w:r w:rsidRPr="003B4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4A6E">
        <w:rPr>
          <w:rFonts w:ascii="Times New Roman" w:hAnsi="Times New Roman"/>
          <w:sz w:val="28"/>
          <w:szCs w:val="28"/>
        </w:rPr>
        <w:t xml:space="preserve">по реализации государственной социальной политики», Указом Президента Российской Федерации от 1 июня 2012 года №761 «О национальной стратегии действий в интересах детей на 2012-2017 годы» и Указом Президента Российской Федерации от 28 декабря 2012 года №1688 «О некоторых мерах по реализации государственной политики в сфере защиты детей сирот и детей, оставшихся без попечения родителей». </w:t>
      </w:r>
      <w:proofErr w:type="gramEnd"/>
    </w:p>
    <w:p w:rsidR="00490E12" w:rsidRPr="003B4A6E" w:rsidRDefault="008D1223">
      <w:r w:rsidRPr="003B4A6E">
        <w:rPr>
          <w:rFonts w:ascii="Times New Roman" w:hAnsi="Times New Roman"/>
          <w:sz w:val="28"/>
          <w:szCs w:val="28"/>
        </w:rPr>
        <w:t xml:space="preserve">Указанное повышение не осуществляется в отношении работников, профессиональные квалификационные группы должностей и перечни профессий которых утверждены постановлением главы муниципального образования город Армавир от 21 ноября 2008 года №3589 «О введении отраслевых </w:t>
      </w:r>
      <w:proofErr w:type="gramStart"/>
      <w:r w:rsidRPr="003B4A6E">
        <w:rPr>
          <w:rFonts w:ascii="Times New Roman" w:hAnsi="Times New Roman"/>
          <w:sz w:val="28"/>
          <w:szCs w:val="28"/>
        </w:rPr>
        <w:t>систем оплаты труда работников муниципальных учреждений муниципального образования</w:t>
      </w:r>
      <w:proofErr w:type="gramEnd"/>
      <w:r w:rsidRPr="003B4A6E">
        <w:rPr>
          <w:rFonts w:ascii="Times New Roman" w:hAnsi="Times New Roman"/>
          <w:sz w:val="28"/>
          <w:szCs w:val="28"/>
        </w:rPr>
        <w:t xml:space="preserve"> город Армавир».</w:t>
      </w:r>
    </w:p>
    <w:p w:rsidR="00490E12" w:rsidRPr="003B4A6E" w:rsidRDefault="008D1223">
      <w:r w:rsidRPr="003B4A6E">
        <w:rPr>
          <w:rFonts w:ascii="Times New Roman" w:hAnsi="Times New Roman"/>
          <w:sz w:val="28"/>
          <w:szCs w:val="28"/>
        </w:rPr>
        <w:t xml:space="preserve">2. При увеличении (индексации) окладов (должностных окладов), ставок </w:t>
      </w:r>
      <w:r w:rsidRPr="003B4A6E">
        <w:rPr>
          <w:rFonts w:ascii="Times New Roman" w:hAnsi="Times New Roman"/>
          <w:sz w:val="28"/>
          <w:szCs w:val="28"/>
        </w:rPr>
        <w:lastRenderedPageBreak/>
        <w:t>заработной платы их размеры подлежат округлению до целого рубля в сторону увеличения.</w:t>
      </w:r>
    </w:p>
    <w:p w:rsidR="00490E12" w:rsidRPr="003B4A6E" w:rsidRDefault="008D1223">
      <w:pPr>
        <w:ind w:firstLine="709"/>
      </w:pPr>
      <w:r w:rsidRPr="003B4A6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490E12" w:rsidRPr="003B4A6E" w:rsidRDefault="008D1223">
      <w:pPr>
        <w:ind w:firstLine="709"/>
      </w:pPr>
      <w:r w:rsidRPr="003B4A6E">
        <w:rPr>
          <w:rFonts w:ascii="Times New Roman" w:hAnsi="Times New Roman" w:cs="Times New Roman"/>
          <w:sz w:val="28"/>
          <w:szCs w:val="28"/>
        </w:rPr>
        <w:t>4. Отделу по связям со средствами массовой информации администрации муниципального образования город Армавир (</w:t>
      </w:r>
      <w:proofErr w:type="spellStart"/>
      <w:r w:rsidRPr="003B4A6E">
        <w:rPr>
          <w:rFonts w:ascii="Times New Roman" w:hAnsi="Times New Roman" w:cs="Times New Roman"/>
          <w:sz w:val="28"/>
          <w:szCs w:val="28"/>
        </w:rPr>
        <w:t>Аржаков</w:t>
      </w:r>
      <w:proofErr w:type="spellEnd"/>
      <w:r w:rsidRPr="003B4A6E">
        <w:rPr>
          <w:rFonts w:ascii="Times New Roman" w:hAnsi="Times New Roman" w:cs="Times New Roman"/>
          <w:sz w:val="28"/>
          <w:szCs w:val="28"/>
        </w:rPr>
        <w:t xml:space="preserve">) обеспечить </w:t>
      </w:r>
      <w:bookmarkStart w:id="0" w:name="_GoBack"/>
      <w:bookmarkEnd w:id="0"/>
      <w:r w:rsidRPr="003B4A6E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опубликование</w:t>
      </w:r>
      <w:r w:rsidRPr="003B4A6E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газете "</w:t>
      </w:r>
      <w:proofErr w:type="spellStart"/>
      <w:r w:rsidRPr="003B4A6E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3B4A6E">
        <w:rPr>
          <w:rFonts w:ascii="Times New Roman" w:hAnsi="Times New Roman" w:cs="Times New Roman"/>
          <w:sz w:val="28"/>
          <w:szCs w:val="28"/>
        </w:rPr>
        <w:t xml:space="preserve"> собеседник".</w:t>
      </w:r>
    </w:p>
    <w:p w:rsidR="00490E12" w:rsidRPr="003B4A6E" w:rsidRDefault="008D1223">
      <w:pPr>
        <w:widowControl/>
        <w:tabs>
          <w:tab w:val="left" w:pos="1134"/>
        </w:tabs>
        <w:spacing w:line="264" w:lineRule="auto"/>
        <w:ind w:firstLine="709"/>
      </w:pPr>
      <w:r w:rsidRPr="003B4A6E">
        <w:rPr>
          <w:rFonts w:ascii="Times New Roman" w:hAnsi="Times New Roman" w:cs="Times New Roman"/>
          <w:sz w:val="28"/>
          <w:szCs w:val="28"/>
        </w:rPr>
        <w:t>5. Сектору информационных технологий администрации муниципального образования город Армавир (</w:t>
      </w:r>
      <w:proofErr w:type="spellStart"/>
      <w:r w:rsidRPr="003B4A6E">
        <w:rPr>
          <w:rFonts w:ascii="Times New Roman" w:hAnsi="Times New Roman" w:cs="Times New Roman"/>
          <w:sz w:val="28"/>
          <w:szCs w:val="28"/>
        </w:rPr>
        <w:t>Степовой</w:t>
      </w:r>
      <w:proofErr w:type="spellEnd"/>
      <w:r w:rsidRPr="003B4A6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B4A6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B4A6E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город Армавир (</w:t>
      </w:r>
      <w:r w:rsidRPr="003B4A6E">
        <w:rPr>
          <w:rStyle w:val="-"/>
          <w:rFonts w:ascii="Times New Roman" w:hAnsi="Times New Roman"/>
          <w:color w:val="auto"/>
          <w:sz w:val="28"/>
          <w:szCs w:val="28"/>
          <w:lang w:val="en-US"/>
        </w:rPr>
        <w:t>www</w:t>
      </w:r>
      <w:r w:rsidRPr="003B4A6E">
        <w:rPr>
          <w:rStyle w:val="-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3B4A6E">
        <w:rPr>
          <w:rStyle w:val="-"/>
          <w:rFonts w:ascii="Times New Roman" w:hAnsi="Times New Roman"/>
          <w:color w:val="auto"/>
          <w:sz w:val="28"/>
          <w:szCs w:val="28"/>
          <w:lang w:val="en-US"/>
        </w:rPr>
        <w:t>armawir</w:t>
      </w:r>
      <w:proofErr w:type="spellEnd"/>
      <w:r w:rsidRPr="003B4A6E">
        <w:rPr>
          <w:rStyle w:val="-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3B4A6E">
        <w:rPr>
          <w:rStyle w:val="-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3B4A6E">
        <w:rPr>
          <w:rFonts w:ascii="Times New Roman" w:hAnsi="Times New Roman" w:cs="Times New Roman"/>
          <w:sz w:val="28"/>
          <w:szCs w:val="28"/>
        </w:rPr>
        <w:t>).</w:t>
      </w:r>
    </w:p>
    <w:p w:rsidR="00490E12" w:rsidRPr="003B4A6E" w:rsidRDefault="008D1223">
      <w:pPr>
        <w:ind w:firstLine="709"/>
      </w:pPr>
      <w:r w:rsidRPr="003B4A6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B4A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4A6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B4A6E">
        <w:rPr>
          <w:rFonts w:ascii="Times New Roman" w:hAnsi="Times New Roman" w:cs="Times New Roman"/>
          <w:sz w:val="28"/>
          <w:szCs w:val="28"/>
        </w:rPr>
        <w:t>настоящего</w:t>
      </w:r>
      <w:r w:rsidRPr="003B4A6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муниципального образования город Армавир И.Н.Хитрову.</w:t>
      </w:r>
    </w:p>
    <w:p w:rsidR="00490E12" w:rsidRPr="003B4A6E" w:rsidRDefault="008D1223">
      <w:pPr>
        <w:ind w:firstLine="709"/>
      </w:pPr>
      <w:r w:rsidRPr="003B4A6E">
        <w:rPr>
          <w:rFonts w:ascii="Times New Roman" w:hAnsi="Times New Roman" w:cs="Times New Roman"/>
          <w:sz w:val="28"/>
          <w:szCs w:val="28"/>
        </w:rPr>
        <w:t>7. Постановление вступает в силу</w:t>
      </w:r>
      <w:r w:rsidR="003B4A6E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 и распространяет свое действие на правоотношения, возникшие</w:t>
      </w:r>
      <w:r w:rsidRPr="003B4A6E">
        <w:rPr>
          <w:rFonts w:ascii="Times New Roman" w:hAnsi="Times New Roman" w:cs="Times New Roman"/>
          <w:sz w:val="28"/>
          <w:szCs w:val="28"/>
        </w:rPr>
        <w:t xml:space="preserve"> с 1 октября 2017 года.</w:t>
      </w:r>
    </w:p>
    <w:p w:rsidR="00490E12" w:rsidRPr="003B4A6E" w:rsidRDefault="00490E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0E12" w:rsidRPr="003B4A6E" w:rsidRDefault="00490E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0E12" w:rsidRPr="003B4A6E" w:rsidRDefault="00490E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0E12" w:rsidRPr="003B4A6E" w:rsidRDefault="008D1223">
      <w:pPr>
        <w:spacing w:line="264" w:lineRule="auto"/>
        <w:ind w:firstLine="0"/>
      </w:pPr>
      <w:r w:rsidRPr="003B4A6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90E12" w:rsidRPr="003B4A6E" w:rsidRDefault="008D1223">
      <w:pPr>
        <w:ind w:firstLine="0"/>
      </w:pPr>
      <w:r w:rsidRPr="003B4A6E">
        <w:rPr>
          <w:rFonts w:ascii="Times New Roman" w:hAnsi="Times New Roman" w:cs="Times New Roman"/>
          <w:sz w:val="28"/>
          <w:szCs w:val="28"/>
        </w:rPr>
        <w:t xml:space="preserve">город Армавир                                                    </w:t>
      </w:r>
      <w:r w:rsidR="003B4A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B4A6E">
        <w:rPr>
          <w:rFonts w:ascii="Times New Roman" w:hAnsi="Times New Roman" w:cs="Times New Roman"/>
          <w:sz w:val="28"/>
          <w:szCs w:val="28"/>
        </w:rPr>
        <w:t xml:space="preserve"> А.Ю.Харченко</w:t>
      </w:r>
    </w:p>
    <w:sectPr w:rsidR="00490E12" w:rsidRPr="003B4A6E" w:rsidSect="00E57A78">
      <w:headerReference w:type="default" r:id="rId7"/>
      <w:pgSz w:w="11906" w:h="16800"/>
      <w:pgMar w:top="142" w:right="567" w:bottom="851" w:left="1701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23" w:rsidRDefault="008D1223">
      <w:r>
        <w:separator/>
      </w:r>
    </w:p>
  </w:endnote>
  <w:endnote w:type="continuationSeparator" w:id="0">
    <w:p w:rsidR="008D1223" w:rsidRDefault="008D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23" w:rsidRDefault="008D1223">
      <w:r>
        <w:separator/>
      </w:r>
    </w:p>
  </w:footnote>
  <w:footnote w:type="continuationSeparator" w:id="0">
    <w:p w:rsidR="008D1223" w:rsidRDefault="008D1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12" w:rsidRDefault="00B26431">
    <w:pPr>
      <w:pStyle w:val="af1"/>
      <w:jc w:val="center"/>
    </w:pPr>
    <w:r>
      <w:fldChar w:fldCharType="begin"/>
    </w:r>
    <w:r w:rsidR="008D1223">
      <w:instrText>PAGE</w:instrText>
    </w:r>
    <w:r>
      <w:fldChar w:fldCharType="separate"/>
    </w:r>
    <w:r w:rsidR="00E57A78">
      <w:rPr>
        <w:noProof/>
      </w:rPr>
      <w:t>2</w:t>
    </w:r>
    <w:r>
      <w:fldChar w:fldCharType="end"/>
    </w:r>
  </w:p>
  <w:p w:rsidR="00490E12" w:rsidRDefault="00490E12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E12"/>
    <w:rsid w:val="003B4A6E"/>
    <w:rsid w:val="00490E12"/>
    <w:rsid w:val="008D1223"/>
    <w:rsid w:val="00B26431"/>
    <w:rsid w:val="00E5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31"/>
    <w:pPr>
      <w:widowControl w:val="0"/>
      <w:ind w:firstLine="720"/>
      <w:jc w:val="both"/>
    </w:pPr>
    <w:rPr>
      <w:rFonts w:ascii="Arial" w:eastAsia="Symbol" w:hAnsi="Arial" w:cs="Arial"/>
      <w:sz w:val="24"/>
      <w:lang w:eastAsia="ru-RU" w:bidi="ar-SA"/>
    </w:rPr>
  </w:style>
  <w:style w:type="paragraph" w:styleId="1">
    <w:name w:val="heading 1"/>
    <w:basedOn w:val="a"/>
    <w:qFormat/>
    <w:rsid w:val="00B264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B2643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3">
    <w:name w:val="Цветовое выделение"/>
    <w:qFormat/>
    <w:rsid w:val="00B26431"/>
    <w:rPr>
      <w:b/>
      <w:color w:val="26282F"/>
    </w:rPr>
  </w:style>
  <w:style w:type="character" w:customStyle="1" w:styleId="a4">
    <w:name w:val="Гипертекстовая ссылка"/>
    <w:basedOn w:val="a3"/>
    <w:qFormat/>
    <w:rsid w:val="00B26431"/>
    <w:rPr>
      <w:rFonts w:cs="Times New Roman"/>
      <w:b/>
      <w:color w:val="106BBE"/>
    </w:rPr>
  </w:style>
  <w:style w:type="character" w:customStyle="1" w:styleId="a5">
    <w:name w:val="Цветовое выделение для Текст"/>
    <w:qFormat/>
    <w:rsid w:val="00B26431"/>
  </w:style>
  <w:style w:type="character" w:customStyle="1" w:styleId="a6">
    <w:name w:val="Текст выноски Знак"/>
    <w:basedOn w:val="a0"/>
    <w:qFormat/>
    <w:rsid w:val="00B2643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B26431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basedOn w:val="a0"/>
    <w:qFormat/>
    <w:rsid w:val="00B26431"/>
    <w:rPr>
      <w:rFonts w:ascii="Arial" w:hAnsi="Arial" w:cs="Arial"/>
      <w:sz w:val="24"/>
      <w:szCs w:val="24"/>
    </w:rPr>
  </w:style>
  <w:style w:type="character" w:customStyle="1" w:styleId="a8">
    <w:name w:val="Нижний колонтитул Знак"/>
    <w:basedOn w:val="a0"/>
    <w:qFormat/>
    <w:rsid w:val="00B26431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sid w:val="00B26431"/>
    <w:rPr>
      <w:rFonts w:cs="Times New Roman"/>
    </w:rPr>
  </w:style>
  <w:style w:type="character" w:customStyle="1" w:styleId="ListLabel2">
    <w:name w:val="ListLabel 2"/>
    <w:qFormat/>
    <w:rsid w:val="00B26431"/>
    <w:rPr>
      <w:rFonts w:cs="Times New Roman"/>
    </w:rPr>
  </w:style>
  <w:style w:type="character" w:customStyle="1" w:styleId="ListLabel3">
    <w:name w:val="ListLabel 3"/>
    <w:qFormat/>
    <w:rsid w:val="00B26431"/>
    <w:rPr>
      <w:rFonts w:cs="Times New Roman"/>
    </w:rPr>
  </w:style>
  <w:style w:type="character" w:customStyle="1" w:styleId="ListLabel4">
    <w:name w:val="ListLabel 4"/>
    <w:qFormat/>
    <w:rsid w:val="00B26431"/>
    <w:rPr>
      <w:rFonts w:cs="Times New Roman"/>
    </w:rPr>
  </w:style>
  <w:style w:type="character" w:customStyle="1" w:styleId="ListLabel5">
    <w:name w:val="ListLabel 5"/>
    <w:qFormat/>
    <w:rsid w:val="00B26431"/>
    <w:rPr>
      <w:rFonts w:cs="Times New Roman"/>
    </w:rPr>
  </w:style>
  <w:style w:type="character" w:customStyle="1" w:styleId="ListLabel6">
    <w:name w:val="ListLabel 6"/>
    <w:qFormat/>
    <w:rsid w:val="00B26431"/>
    <w:rPr>
      <w:rFonts w:cs="Times New Roman"/>
    </w:rPr>
  </w:style>
  <w:style w:type="character" w:customStyle="1" w:styleId="ListLabel7">
    <w:name w:val="ListLabel 7"/>
    <w:qFormat/>
    <w:rsid w:val="00B26431"/>
    <w:rPr>
      <w:rFonts w:cs="Times New Roman"/>
    </w:rPr>
  </w:style>
  <w:style w:type="character" w:customStyle="1" w:styleId="ListLabel8">
    <w:name w:val="ListLabel 8"/>
    <w:qFormat/>
    <w:rsid w:val="00B26431"/>
    <w:rPr>
      <w:rFonts w:cs="Times New Roman"/>
    </w:rPr>
  </w:style>
  <w:style w:type="character" w:customStyle="1" w:styleId="ListLabel9">
    <w:name w:val="ListLabel 9"/>
    <w:qFormat/>
    <w:rsid w:val="00B26431"/>
    <w:rPr>
      <w:rFonts w:cs="Times New Roman"/>
    </w:rPr>
  </w:style>
  <w:style w:type="character" w:customStyle="1" w:styleId="ListLabel10">
    <w:name w:val="ListLabel 10"/>
    <w:qFormat/>
    <w:rsid w:val="00B26431"/>
    <w:rPr>
      <w:rFonts w:cs="Times New Roman"/>
    </w:rPr>
  </w:style>
  <w:style w:type="character" w:customStyle="1" w:styleId="ListLabel11">
    <w:name w:val="ListLabel 11"/>
    <w:qFormat/>
    <w:rsid w:val="00B26431"/>
    <w:rPr>
      <w:rFonts w:cs="Times New Roman"/>
    </w:rPr>
  </w:style>
  <w:style w:type="character" w:customStyle="1" w:styleId="ListLabel12">
    <w:name w:val="ListLabel 12"/>
    <w:qFormat/>
    <w:rsid w:val="00B26431"/>
    <w:rPr>
      <w:rFonts w:cs="Times New Roman"/>
    </w:rPr>
  </w:style>
  <w:style w:type="character" w:customStyle="1" w:styleId="ListLabel13">
    <w:name w:val="ListLabel 13"/>
    <w:qFormat/>
    <w:rsid w:val="00B26431"/>
    <w:rPr>
      <w:rFonts w:cs="Times New Roman"/>
    </w:rPr>
  </w:style>
  <w:style w:type="character" w:customStyle="1" w:styleId="ListLabel14">
    <w:name w:val="ListLabel 14"/>
    <w:qFormat/>
    <w:rsid w:val="00B26431"/>
    <w:rPr>
      <w:rFonts w:cs="Times New Roman"/>
    </w:rPr>
  </w:style>
  <w:style w:type="character" w:customStyle="1" w:styleId="ListLabel15">
    <w:name w:val="ListLabel 15"/>
    <w:qFormat/>
    <w:rsid w:val="00B26431"/>
    <w:rPr>
      <w:rFonts w:cs="Times New Roman"/>
    </w:rPr>
  </w:style>
  <w:style w:type="character" w:customStyle="1" w:styleId="ListLabel16">
    <w:name w:val="ListLabel 16"/>
    <w:qFormat/>
    <w:rsid w:val="00B26431"/>
    <w:rPr>
      <w:rFonts w:cs="Times New Roman"/>
    </w:rPr>
  </w:style>
  <w:style w:type="character" w:customStyle="1" w:styleId="ListLabel17">
    <w:name w:val="ListLabel 17"/>
    <w:qFormat/>
    <w:rsid w:val="00B26431"/>
    <w:rPr>
      <w:rFonts w:cs="Times New Roman"/>
    </w:rPr>
  </w:style>
  <w:style w:type="character" w:customStyle="1" w:styleId="ListLabel18">
    <w:name w:val="ListLabel 18"/>
    <w:qFormat/>
    <w:rsid w:val="00B26431"/>
    <w:rPr>
      <w:rFonts w:cs="Times New Roman"/>
    </w:rPr>
  </w:style>
  <w:style w:type="character" w:customStyle="1" w:styleId="ListLabel19">
    <w:name w:val="ListLabel 19"/>
    <w:qFormat/>
    <w:rsid w:val="00B26431"/>
    <w:rPr>
      <w:rFonts w:cs="Times New Roman"/>
    </w:rPr>
  </w:style>
  <w:style w:type="character" w:customStyle="1" w:styleId="ListLabel20">
    <w:name w:val="ListLabel 20"/>
    <w:qFormat/>
    <w:rsid w:val="00B26431"/>
    <w:rPr>
      <w:rFonts w:cs="Times New Roman"/>
    </w:rPr>
  </w:style>
  <w:style w:type="character" w:customStyle="1" w:styleId="ListLabel21">
    <w:name w:val="ListLabel 21"/>
    <w:qFormat/>
    <w:rsid w:val="00B26431"/>
    <w:rPr>
      <w:rFonts w:cs="Times New Roman"/>
    </w:rPr>
  </w:style>
  <w:style w:type="character" w:customStyle="1" w:styleId="ListLabel22">
    <w:name w:val="ListLabel 22"/>
    <w:qFormat/>
    <w:rsid w:val="00B26431"/>
    <w:rPr>
      <w:rFonts w:cs="Times New Roman"/>
    </w:rPr>
  </w:style>
  <w:style w:type="character" w:customStyle="1" w:styleId="ListLabel23">
    <w:name w:val="ListLabel 23"/>
    <w:qFormat/>
    <w:rsid w:val="00B26431"/>
    <w:rPr>
      <w:rFonts w:cs="Times New Roman"/>
    </w:rPr>
  </w:style>
  <w:style w:type="character" w:customStyle="1" w:styleId="ListLabel24">
    <w:name w:val="ListLabel 24"/>
    <w:qFormat/>
    <w:rsid w:val="00B26431"/>
    <w:rPr>
      <w:rFonts w:cs="Times New Roman"/>
    </w:rPr>
  </w:style>
  <w:style w:type="character" w:customStyle="1" w:styleId="ListLabel25">
    <w:name w:val="ListLabel 25"/>
    <w:qFormat/>
    <w:rsid w:val="00B26431"/>
    <w:rPr>
      <w:rFonts w:cs="Times New Roman"/>
    </w:rPr>
  </w:style>
  <w:style w:type="character" w:customStyle="1" w:styleId="ListLabel26">
    <w:name w:val="ListLabel 26"/>
    <w:qFormat/>
    <w:rsid w:val="00B26431"/>
    <w:rPr>
      <w:rFonts w:cs="Times New Roman"/>
    </w:rPr>
  </w:style>
  <w:style w:type="paragraph" w:customStyle="1" w:styleId="a9">
    <w:name w:val="Заголовок"/>
    <w:basedOn w:val="a"/>
    <w:next w:val="aa"/>
    <w:qFormat/>
    <w:rsid w:val="00B2643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B26431"/>
    <w:pPr>
      <w:spacing w:after="140" w:line="288" w:lineRule="auto"/>
    </w:pPr>
  </w:style>
  <w:style w:type="paragraph" w:styleId="ab">
    <w:name w:val="List"/>
    <w:basedOn w:val="aa"/>
    <w:rsid w:val="00B26431"/>
    <w:rPr>
      <w:rFonts w:cs="FreeSans"/>
    </w:rPr>
  </w:style>
  <w:style w:type="paragraph" w:styleId="ac">
    <w:name w:val="caption"/>
    <w:basedOn w:val="a"/>
    <w:qFormat/>
    <w:rsid w:val="00B26431"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qFormat/>
    <w:rsid w:val="00B26431"/>
    <w:pPr>
      <w:suppressLineNumbers/>
    </w:pPr>
    <w:rPr>
      <w:rFonts w:cs="FreeSans"/>
    </w:rPr>
  </w:style>
  <w:style w:type="paragraph" w:customStyle="1" w:styleId="DocumentMap">
    <w:name w:val="DocumentMap"/>
    <w:qFormat/>
    <w:rsid w:val="00B26431"/>
    <w:rPr>
      <w:rFonts w:ascii="Calibri" w:eastAsia="Symbol" w:hAnsi="Calibri" w:cs="Times New Roman"/>
      <w:sz w:val="24"/>
      <w:szCs w:val="20"/>
      <w:lang w:eastAsia="ru-RU" w:bidi="ar-SA"/>
    </w:rPr>
  </w:style>
  <w:style w:type="paragraph" w:customStyle="1" w:styleId="ae">
    <w:name w:val="Нормальный (таблица)"/>
    <w:basedOn w:val="a"/>
    <w:qFormat/>
    <w:rsid w:val="00B26431"/>
    <w:pPr>
      <w:ind w:firstLine="0"/>
    </w:pPr>
  </w:style>
  <w:style w:type="paragraph" w:customStyle="1" w:styleId="af">
    <w:name w:val="Прижатый влево"/>
    <w:basedOn w:val="a"/>
    <w:qFormat/>
    <w:rsid w:val="00B26431"/>
    <w:pPr>
      <w:ind w:firstLine="0"/>
      <w:jc w:val="left"/>
    </w:pPr>
  </w:style>
  <w:style w:type="paragraph" w:styleId="af0">
    <w:name w:val="Balloon Text"/>
    <w:basedOn w:val="a"/>
    <w:qFormat/>
    <w:rsid w:val="00B26431"/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B26431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B2643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galstyan_k_a</cp:lastModifiedBy>
  <cp:revision>37</cp:revision>
  <cp:lastPrinted>2017-10-24T14:00:00Z</cp:lastPrinted>
  <dcterms:created xsi:type="dcterms:W3CDTF">2017-09-13T09:35:00Z</dcterms:created>
  <dcterms:modified xsi:type="dcterms:W3CDTF">2017-11-23T13:26:00Z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Роман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